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404496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404496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404496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404496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404496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404496">
        <w:rPr>
          <w:rFonts w:ascii="Times New Roman" w:hAnsi="Times New Roman" w:cs="Times New Roman"/>
          <w:sz w:val="26"/>
          <w:szCs w:val="26"/>
        </w:rPr>
        <w:t>ым пунктами</w:t>
      </w:r>
      <w:r w:rsidRPr="00404496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404496">
        <w:rPr>
          <w:rFonts w:ascii="Times New Roman" w:hAnsi="Times New Roman" w:cs="Times New Roman"/>
          <w:sz w:val="26"/>
          <w:szCs w:val="26"/>
        </w:rPr>
        <w:t>-</w:t>
      </w:r>
      <w:r w:rsidR="00391737" w:rsidRPr="00404496">
        <w:rPr>
          <w:rFonts w:ascii="Times New Roman" w:hAnsi="Times New Roman" w:cs="Times New Roman"/>
          <w:sz w:val="26"/>
          <w:szCs w:val="26"/>
        </w:rPr>
        <w:t xml:space="preserve"> 2.2</w:t>
      </w:r>
      <w:r w:rsidRPr="00404496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404496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404496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032377" w:rsidRPr="00404496" w:rsidRDefault="005463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404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377" w:rsidRPr="00404496" w:rsidRDefault="00857E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1. </w:t>
      </w:r>
      <w:r w:rsidR="00032377" w:rsidRPr="00404496">
        <w:rPr>
          <w:rFonts w:ascii="Times New Roman" w:hAnsi="Times New Roman" w:cs="Times New Roman"/>
          <w:sz w:val="26"/>
          <w:szCs w:val="26"/>
        </w:rPr>
        <w:t>Рассмотрение ходатайства  ООО «</w:t>
      </w:r>
      <w:r w:rsidR="0001253D">
        <w:rPr>
          <w:rFonts w:ascii="Times New Roman" w:hAnsi="Times New Roman" w:cs="Times New Roman"/>
          <w:sz w:val="26"/>
          <w:szCs w:val="26"/>
        </w:rPr>
        <w:t xml:space="preserve">Специализированный застройщик </w:t>
      </w:r>
      <w:proofErr w:type="spellStart"/>
      <w:r w:rsidR="00032377" w:rsidRPr="00404496">
        <w:rPr>
          <w:rFonts w:ascii="Times New Roman" w:hAnsi="Times New Roman" w:cs="Times New Roman"/>
          <w:sz w:val="26"/>
          <w:szCs w:val="26"/>
        </w:rPr>
        <w:t>КПД-Газстрой</w:t>
      </w:r>
      <w:r w:rsidR="0001253D">
        <w:rPr>
          <w:rFonts w:ascii="Times New Roman" w:hAnsi="Times New Roman" w:cs="Times New Roman"/>
          <w:sz w:val="26"/>
          <w:szCs w:val="26"/>
        </w:rPr>
        <w:t>-Инвест</w:t>
      </w:r>
      <w:proofErr w:type="spellEnd"/>
      <w:r w:rsidR="00032377" w:rsidRPr="00404496">
        <w:rPr>
          <w:rFonts w:ascii="Times New Roman" w:hAnsi="Times New Roman" w:cs="Times New Roman"/>
          <w:sz w:val="26"/>
          <w:szCs w:val="26"/>
        </w:rPr>
        <w:t xml:space="preserve">» о реализации масштабного инвестиционного проекта (далее </w:t>
      </w:r>
      <w:r w:rsidRPr="00404496">
        <w:rPr>
          <w:rFonts w:ascii="Times New Roman" w:hAnsi="Times New Roman" w:cs="Times New Roman"/>
          <w:sz w:val="26"/>
          <w:szCs w:val="26"/>
        </w:rPr>
        <w:t xml:space="preserve">- МИП) на земельном участке по 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ул. </w:t>
      </w:r>
      <w:r w:rsidRPr="00404496">
        <w:rPr>
          <w:rFonts w:ascii="Times New Roman" w:hAnsi="Times New Roman" w:cs="Times New Roman"/>
          <w:sz w:val="26"/>
          <w:szCs w:val="26"/>
        </w:rPr>
        <w:t>Спортивная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в Ленинском районе гор</w:t>
      </w:r>
      <w:r w:rsidRPr="00404496">
        <w:rPr>
          <w:rFonts w:ascii="Times New Roman" w:hAnsi="Times New Roman" w:cs="Times New Roman"/>
          <w:sz w:val="26"/>
          <w:szCs w:val="26"/>
        </w:rPr>
        <w:t>ода Новосибирска площадью 10,47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Га,</w:t>
      </w:r>
      <w:r w:rsidRPr="00404496">
        <w:rPr>
          <w:rFonts w:ascii="Times New Roman" w:hAnsi="Times New Roman" w:cs="Times New Roman"/>
          <w:sz w:val="26"/>
          <w:szCs w:val="26"/>
        </w:rPr>
        <w:t xml:space="preserve"> (кадастровый номер 54:35:062580:3) </w:t>
      </w:r>
      <w:r w:rsidR="00032377" w:rsidRPr="00404496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</w:t>
      </w:r>
      <w:r w:rsidRPr="00404496">
        <w:rPr>
          <w:rFonts w:ascii="Times New Roman" w:hAnsi="Times New Roman" w:cs="Times New Roman"/>
          <w:sz w:val="26"/>
          <w:szCs w:val="26"/>
        </w:rPr>
        <w:t>ери</w:t>
      </w:r>
      <w:r w:rsidR="0001253D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01253D">
        <w:rPr>
          <w:rFonts w:ascii="Times New Roman" w:hAnsi="Times New Roman" w:cs="Times New Roman"/>
          <w:sz w:val="26"/>
          <w:szCs w:val="26"/>
        </w:rPr>
        <w:t>ым</w:t>
      </w:r>
      <w:r w:rsidRPr="00404496">
        <w:rPr>
          <w:rFonts w:ascii="Times New Roman" w:hAnsi="Times New Roman" w:cs="Times New Roman"/>
          <w:sz w:val="26"/>
          <w:szCs w:val="26"/>
        </w:rPr>
        <w:t xml:space="preserve"> пунктами 2</w:t>
      </w:r>
      <w:r w:rsidR="0001253D">
        <w:rPr>
          <w:rFonts w:ascii="Times New Roman" w:hAnsi="Times New Roman" w:cs="Times New Roman"/>
          <w:sz w:val="26"/>
          <w:szCs w:val="26"/>
        </w:rPr>
        <w:t xml:space="preserve">, </w:t>
      </w:r>
      <w:r w:rsidR="00032377" w:rsidRPr="00404496">
        <w:rPr>
          <w:rFonts w:ascii="Times New Roman" w:hAnsi="Times New Roman" w:cs="Times New Roman"/>
          <w:sz w:val="26"/>
          <w:szCs w:val="26"/>
        </w:rPr>
        <w:t>2.2  части 1 статьи 1 Закона Новосибирской</w:t>
      </w:r>
      <w:r w:rsidR="0001253D">
        <w:rPr>
          <w:rFonts w:ascii="Times New Roman" w:hAnsi="Times New Roman" w:cs="Times New Roman"/>
          <w:sz w:val="26"/>
          <w:szCs w:val="26"/>
        </w:rPr>
        <w:t xml:space="preserve"> области от 01.07.2015 № 583-ОЗ;</w:t>
      </w:r>
    </w:p>
    <w:p w:rsidR="00032377" w:rsidRPr="00404496" w:rsidRDefault="00857E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2. </w:t>
      </w:r>
      <w:r w:rsidR="00032377" w:rsidRPr="00404496">
        <w:rPr>
          <w:rFonts w:ascii="Times New Roman" w:hAnsi="Times New Roman" w:cs="Times New Roman"/>
          <w:sz w:val="26"/>
          <w:szCs w:val="26"/>
        </w:rPr>
        <w:t>Рассмотрение ходатайства  ООО «</w:t>
      </w:r>
      <w:r w:rsidR="0001253D">
        <w:rPr>
          <w:rFonts w:ascii="Times New Roman" w:hAnsi="Times New Roman" w:cs="Times New Roman"/>
          <w:sz w:val="26"/>
          <w:szCs w:val="26"/>
        </w:rPr>
        <w:t xml:space="preserve">Специализированный застройщик </w:t>
      </w:r>
      <w:proofErr w:type="spellStart"/>
      <w:r w:rsidR="0001253D" w:rsidRPr="00404496">
        <w:rPr>
          <w:rFonts w:ascii="Times New Roman" w:hAnsi="Times New Roman" w:cs="Times New Roman"/>
          <w:sz w:val="26"/>
          <w:szCs w:val="26"/>
        </w:rPr>
        <w:t>КПД-Газстрой</w:t>
      </w:r>
      <w:r w:rsidR="0001253D">
        <w:rPr>
          <w:rFonts w:ascii="Times New Roman" w:hAnsi="Times New Roman" w:cs="Times New Roman"/>
          <w:sz w:val="26"/>
          <w:szCs w:val="26"/>
        </w:rPr>
        <w:t>-Инвест</w:t>
      </w:r>
      <w:proofErr w:type="spellEnd"/>
      <w:r w:rsidR="0001253D" w:rsidRPr="00404496">
        <w:rPr>
          <w:rFonts w:ascii="Times New Roman" w:hAnsi="Times New Roman" w:cs="Times New Roman"/>
          <w:sz w:val="26"/>
          <w:szCs w:val="26"/>
        </w:rPr>
        <w:t>»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о реализации масштабного инвестиционного проекта (да</w:t>
      </w:r>
      <w:r w:rsidRPr="00404496">
        <w:rPr>
          <w:rFonts w:ascii="Times New Roman" w:hAnsi="Times New Roman" w:cs="Times New Roman"/>
          <w:sz w:val="26"/>
          <w:szCs w:val="26"/>
        </w:rPr>
        <w:t>лее - МИП) на земельном участке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по  ул. Титова в Ленинском районе города Новосибирска  площадью 2,</w:t>
      </w:r>
      <w:r w:rsidRPr="00404496">
        <w:rPr>
          <w:rFonts w:ascii="Times New Roman" w:hAnsi="Times New Roman" w:cs="Times New Roman"/>
          <w:sz w:val="26"/>
          <w:szCs w:val="26"/>
        </w:rPr>
        <w:t>2179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Га (</w:t>
      </w:r>
      <w:r w:rsidRPr="00404496">
        <w:rPr>
          <w:rFonts w:ascii="Times New Roman" w:hAnsi="Times New Roman" w:cs="Times New Roman"/>
          <w:sz w:val="26"/>
          <w:szCs w:val="26"/>
        </w:rPr>
        <w:t xml:space="preserve">в </w:t>
      </w:r>
      <w:r w:rsidR="00032377" w:rsidRPr="00404496">
        <w:rPr>
          <w:rFonts w:ascii="Times New Roman" w:hAnsi="Times New Roman" w:cs="Times New Roman"/>
          <w:sz w:val="26"/>
          <w:szCs w:val="26"/>
        </w:rPr>
        <w:t>кадастров</w:t>
      </w:r>
      <w:r w:rsidRPr="00404496">
        <w:rPr>
          <w:rFonts w:ascii="Times New Roman" w:hAnsi="Times New Roman" w:cs="Times New Roman"/>
          <w:sz w:val="26"/>
          <w:szCs w:val="26"/>
        </w:rPr>
        <w:t>ом</w:t>
      </w:r>
      <w:r w:rsidR="00032377" w:rsidRPr="00404496">
        <w:rPr>
          <w:rFonts w:ascii="Times New Roman" w:hAnsi="Times New Roman" w:cs="Times New Roman"/>
          <w:sz w:val="26"/>
          <w:szCs w:val="26"/>
        </w:rPr>
        <w:t xml:space="preserve"> </w:t>
      </w:r>
      <w:r w:rsidRPr="00404496">
        <w:rPr>
          <w:rFonts w:ascii="Times New Roman" w:hAnsi="Times New Roman" w:cs="Times New Roman"/>
          <w:sz w:val="26"/>
          <w:szCs w:val="26"/>
        </w:rPr>
        <w:t>квартале 353.02.01.01</w:t>
      </w:r>
      <w:r w:rsidR="00032377" w:rsidRPr="00404496">
        <w:rPr>
          <w:rFonts w:ascii="Times New Roman" w:hAnsi="Times New Roman" w:cs="Times New Roman"/>
          <w:sz w:val="26"/>
          <w:szCs w:val="26"/>
        </w:rPr>
        <w:t>),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</w:t>
      </w:r>
      <w:r w:rsidRPr="00404496">
        <w:rPr>
          <w:rFonts w:ascii="Times New Roman" w:hAnsi="Times New Roman" w:cs="Times New Roman"/>
          <w:sz w:val="26"/>
          <w:szCs w:val="26"/>
        </w:rPr>
        <w:t>ри</w:t>
      </w:r>
      <w:r w:rsidR="0001253D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01253D">
        <w:rPr>
          <w:rFonts w:ascii="Times New Roman" w:hAnsi="Times New Roman" w:cs="Times New Roman"/>
          <w:sz w:val="26"/>
          <w:szCs w:val="26"/>
        </w:rPr>
        <w:t>ым</w:t>
      </w:r>
      <w:r w:rsidRPr="00404496">
        <w:rPr>
          <w:rFonts w:ascii="Times New Roman" w:hAnsi="Times New Roman" w:cs="Times New Roman"/>
          <w:sz w:val="26"/>
          <w:szCs w:val="26"/>
        </w:rPr>
        <w:t xml:space="preserve"> пунктами 2</w:t>
      </w:r>
      <w:r w:rsidR="0001253D">
        <w:rPr>
          <w:rFonts w:ascii="Times New Roman" w:hAnsi="Times New Roman" w:cs="Times New Roman"/>
          <w:sz w:val="26"/>
          <w:szCs w:val="26"/>
        </w:rPr>
        <w:t xml:space="preserve">, </w:t>
      </w:r>
      <w:r w:rsidR="00032377" w:rsidRPr="00404496">
        <w:rPr>
          <w:rFonts w:ascii="Times New Roman" w:hAnsi="Times New Roman" w:cs="Times New Roman"/>
          <w:sz w:val="26"/>
          <w:szCs w:val="26"/>
        </w:rPr>
        <w:t>2.2  части 1 статьи 1 Закона Новосибирской области от 01.07.2015 № 583-ОЗ;</w:t>
      </w:r>
    </w:p>
    <w:p w:rsidR="005F2DEF" w:rsidRPr="00404496" w:rsidRDefault="00210D0A" w:rsidP="005F2DE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>3</w:t>
      </w:r>
      <w:r w:rsidR="00404496">
        <w:rPr>
          <w:rFonts w:ascii="Times New Roman" w:hAnsi="Times New Roman" w:cs="Times New Roman"/>
          <w:sz w:val="26"/>
          <w:szCs w:val="26"/>
        </w:rPr>
        <w:t>. Рассмотрение обращения</w:t>
      </w:r>
      <w:r w:rsidR="001615B7" w:rsidRPr="00404496">
        <w:rPr>
          <w:rFonts w:ascii="Times New Roman" w:hAnsi="Times New Roman" w:cs="Times New Roman"/>
          <w:sz w:val="26"/>
          <w:szCs w:val="26"/>
        </w:rPr>
        <w:t xml:space="preserve"> ООО «ПРОГРЕСС. Специализированный застройщик</w:t>
      </w:r>
      <w:r w:rsidR="005F2DEF" w:rsidRPr="00404496">
        <w:rPr>
          <w:rFonts w:ascii="Times New Roman" w:hAnsi="Times New Roman" w:cs="Times New Roman"/>
          <w:sz w:val="26"/>
          <w:szCs w:val="26"/>
        </w:rPr>
        <w:t xml:space="preserve">» о </w:t>
      </w:r>
      <w:r w:rsidR="001615B7" w:rsidRPr="00404496"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="002827E9">
        <w:rPr>
          <w:rFonts w:ascii="Times New Roman" w:hAnsi="Times New Roman" w:cs="Times New Roman"/>
          <w:sz w:val="26"/>
          <w:szCs w:val="26"/>
        </w:rPr>
        <w:t>предоставления в</w:t>
      </w:r>
      <w:r w:rsidR="001615B7" w:rsidRPr="00404496">
        <w:rPr>
          <w:rFonts w:ascii="Times New Roman" w:hAnsi="Times New Roman" w:cs="Times New Roman"/>
          <w:sz w:val="26"/>
          <w:szCs w:val="26"/>
        </w:rPr>
        <w:t xml:space="preserve"> залог прав аренды земельного участка с кадастровым номером 54:35:063180:1255, площадью 1,0094 га по ул. Забалуева (распоряжение Губернатора НСО от 27.05.202 № 86-р) в соответствии с пунктом 4 статьи 6 Федерального закона от 16.07.1998 </w:t>
      </w:r>
      <w:r w:rsidR="002827E9">
        <w:rPr>
          <w:rFonts w:ascii="Times New Roman" w:hAnsi="Times New Roman" w:cs="Times New Roman"/>
          <w:sz w:val="26"/>
          <w:szCs w:val="26"/>
        </w:rPr>
        <w:t xml:space="preserve">   </w:t>
      </w:r>
      <w:r w:rsidR="001615B7" w:rsidRPr="00404496">
        <w:rPr>
          <w:rFonts w:ascii="Times New Roman" w:hAnsi="Times New Roman" w:cs="Times New Roman"/>
          <w:sz w:val="26"/>
          <w:szCs w:val="26"/>
        </w:rPr>
        <w:t xml:space="preserve">№ 102-ФЗ «Об </w:t>
      </w:r>
      <w:r w:rsidR="00404496" w:rsidRPr="00404496">
        <w:rPr>
          <w:rFonts w:ascii="Times New Roman" w:hAnsi="Times New Roman" w:cs="Times New Roman"/>
          <w:sz w:val="26"/>
          <w:szCs w:val="26"/>
        </w:rPr>
        <w:t>ипотеке (залоге недвижимости)</w:t>
      </w:r>
      <w:r w:rsidR="001615B7" w:rsidRPr="00404496">
        <w:rPr>
          <w:rFonts w:ascii="Times New Roman" w:hAnsi="Times New Roman" w:cs="Times New Roman"/>
          <w:sz w:val="26"/>
          <w:szCs w:val="26"/>
        </w:rPr>
        <w:t>»</w:t>
      </w:r>
      <w:r w:rsidR="00404496" w:rsidRPr="004044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3C18" w:rsidRPr="00404496" w:rsidRDefault="00A93C18" w:rsidP="00B041CE">
      <w:pPr>
        <w:ind w:left="-426"/>
        <w:jc w:val="both"/>
        <w:rPr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40449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</w:rPr>
        <w:t>30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 w:rsidRPr="00404496">
        <w:rPr>
          <w:rFonts w:ascii="Times New Roman" w:hAnsi="Times New Roman" w:cs="Times New Roman"/>
          <w:sz w:val="26"/>
          <w:szCs w:val="26"/>
        </w:rPr>
        <w:t>06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 w:rsidR="007C4DDF" w:rsidRPr="00404496"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74086"/>
    <w:rsid w:val="0007504C"/>
    <w:rsid w:val="000A3213"/>
    <w:rsid w:val="000A5BB9"/>
    <w:rsid w:val="00113C13"/>
    <w:rsid w:val="00114420"/>
    <w:rsid w:val="00115EEF"/>
    <w:rsid w:val="0013754D"/>
    <w:rsid w:val="001615B7"/>
    <w:rsid w:val="001859F5"/>
    <w:rsid w:val="001A33BB"/>
    <w:rsid w:val="001A64C9"/>
    <w:rsid w:val="001B0E80"/>
    <w:rsid w:val="001C6E5C"/>
    <w:rsid w:val="001D28FD"/>
    <w:rsid w:val="001E618B"/>
    <w:rsid w:val="00210D0A"/>
    <w:rsid w:val="0022011E"/>
    <w:rsid w:val="002663CD"/>
    <w:rsid w:val="00276AD2"/>
    <w:rsid w:val="002827E9"/>
    <w:rsid w:val="002B2ABD"/>
    <w:rsid w:val="002E3055"/>
    <w:rsid w:val="003136A7"/>
    <w:rsid w:val="00322FCB"/>
    <w:rsid w:val="00330AD9"/>
    <w:rsid w:val="00335203"/>
    <w:rsid w:val="003441A2"/>
    <w:rsid w:val="003444D5"/>
    <w:rsid w:val="0038330D"/>
    <w:rsid w:val="00391737"/>
    <w:rsid w:val="00392181"/>
    <w:rsid w:val="00396051"/>
    <w:rsid w:val="00396D29"/>
    <w:rsid w:val="003A388B"/>
    <w:rsid w:val="003A5D00"/>
    <w:rsid w:val="003C196D"/>
    <w:rsid w:val="003E6C1F"/>
    <w:rsid w:val="00404496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3C32"/>
    <w:rsid w:val="005D6C60"/>
    <w:rsid w:val="005E221C"/>
    <w:rsid w:val="005F23D9"/>
    <w:rsid w:val="005F2DEF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7DDA"/>
    <w:rsid w:val="007B4CF8"/>
    <w:rsid w:val="007B54CF"/>
    <w:rsid w:val="007B6C33"/>
    <w:rsid w:val="007C21AF"/>
    <w:rsid w:val="007C4DDF"/>
    <w:rsid w:val="00803D7F"/>
    <w:rsid w:val="00827F25"/>
    <w:rsid w:val="00840C58"/>
    <w:rsid w:val="00857EF6"/>
    <w:rsid w:val="00894B7C"/>
    <w:rsid w:val="008B1E49"/>
    <w:rsid w:val="00900C14"/>
    <w:rsid w:val="0094206C"/>
    <w:rsid w:val="009575F4"/>
    <w:rsid w:val="00977A59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B6F47"/>
    <w:rsid w:val="00BD2F5D"/>
    <w:rsid w:val="00BF363D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E2A95"/>
    <w:rsid w:val="00DE68E4"/>
    <w:rsid w:val="00E11EDC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46D29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E269-15F3-464F-991F-975D76FA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2020-06-25T08:45:00Z</cp:lastPrinted>
  <dcterms:created xsi:type="dcterms:W3CDTF">2020-06-25T08:46:00Z</dcterms:created>
  <dcterms:modified xsi:type="dcterms:W3CDTF">2020-06-25T08:46:00Z</dcterms:modified>
</cp:coreProperties>
</file>